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261">
      <w:pPr>
        <w:shd w:val="clear" w:color="auto" w:fill="FFFFFF"/>
        <w:spacing w:line="293" w:lineRule="exact"/>
        <w:ind w:right="96"/>
        <w:jc w:val="center"/>
      </w:pPr>
      <w:r>
        <w:rPr>
          <w:rFonts w:eastAsia="Times New Roman"/>
          <w:color w:val="000000"/>
          <w:spacing w:val="2"/>
          <w:sz w:val="31"/>
          <w:szCs w:val="31"/>
        </w:rPr>
        <w:t>ИРКУТСКАЯ   ОБЛАСТЬ</w:t>
      </w:r>
    </w:p>
    <w:p w:rsidR="00000000" w:rsidRDefault="008A5261" w:rsidP="00E6367F">
      <w:pPr>
        <w:shd w:val="clear" w:color="auto" w:fill="FFFFFF"/>
        <w:spacing w:line="293" w:lineRule="exact"/>
        <w:ind w:right="91"/>
      </w:pPr>
    </w:p>
    <w:p w:rsidR="00000000" w:rsidRDefault="00E6367F">
      <w:pPr>
        <w:shd w:val="clear" w:color="auto" w:fill="FFFFFF"/>
        <w:spacing w:line="293" w:lineRule="exact"/>
        <w:ind w:right="96"/>
        <w:jc w:val="center"/>
        <w:rPr>
          <w:rFonts w:eastAsia="Times New Roman"/>
          <w:b/>
          <w:bCs/>
          <w:color w:val="000000"/>
          <w:spacing w:val="3"/>
          <w:sz w:val="29"/>
          <w:szCs w:val="29"/>
        </w:rPr>
      </w:pPr>
      <w:r>
        <w:rPr>
          <w:rFonts w:eastAsia="Times New Roman"/>
          <w:b/>
          <w:bCs/>
          <w:color w:val="000000"/>
          <w:spacing w:val="3"/>
          <w:sz w:val="29"/>
          <w:szCs w:val="29"/>
        </w:rPr>
        <w:t>Тулунский райо</w:t>
      </w:r>
      <w:r w:rsidR="008A5261">
        <w:rPr>
          <w:rFonts w:eastAsia="Times New Roman"/>
          <w:b/>
          <w:bCs/>
          <w:color w:val="000000"/>
          <w:spacing w:val="3"/>
          <w:sz w:val="29"/>
          <w:szCs w:val="29"/>
        </w:rPr>
        <w:t>н</w:t>
      </w:r>
    </w:p>
    <w:p w:rsidR="00E6367F" w:rsidRDefault="00E6367F">
      <w:pPr>
        <w:shd w:val="clear" w:color="auto" w:fill="FFFFFF"/>
        <w:spacing w:line="293" w:lineRule="exact"/>
        <w:ind w:right="96"/>
        <w:jc w:val="center"/>
      </w:pPr>
    </w:p>
    <w:p w:rsidR="00000000" w:rsidRDefault="008A5261">
      <w:pPr>
        <w:shd w:val="clear" w:color="auto" w:fill="FFFFFF"/>
        <w:spacing w:line="293" w:lineRule="exact"/>
        <w:ind w:right="82"/>
        <w:jc w:val="center"/>
      </w:pPr>
      <w:r>
        <w:rPr>
          <w:rFonts w:eastAsia="Times New Roman"/>
          <w:color w:val="000000"/>
          <w:spacing w:val="-1"/>
          <w:w w:val="115"/>
          <w:sz w:val="26"/>
          <w:szCs w:val="26"/>
        </w:rPr>
        <w:t>АДМИНИСТРАЦИЯ</w:t>
      </w:r>
    </w:p>
    <w:p w:rsidR="00000000" w:rsidRPr="00E6367F" w:rsidRDefault="00E6367F">
      <w:pPr>
        <w:shd w:val="clear" w:color="auto" w:fill="FFFFFF"/>
        <w:spacing w:line="293" w:lineRule="exact"/>
        <w:ind w:right="86"/>
        <w:jc w:val="center"/>
        <w:rPr>
          <w:sz w:val="28"/>
          <w:szCs w:val="28"/>
        </w:rPr>
      </w:pPr>
      <w:r w:rsidRPr="00E6367F">
        <w:rPr>
          <w:rFonts w:eastAsia="Times New Roman"/>
          <w:color w:val="000000"/>
          <w:spacing w:val="-3"/>
          <w:sz w:val="28"/>
          <w:szCs w:val="28"/>
        </w:rPr>
        <w:t>Едогонского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сельского поселения</w:t>
      </w:r>
    </w:p>
    <w:p w:rsidR="00000000" w:rsidRDefault="008A5261">
      <w:pPr>
        <w:shd w:val="clear" w:color="auto" w:fill="FFFFFF"/>
        <w:spacing w:before="288"/>
        <w:ind w:right="62"/>
        <w:jc w:val="center"/>
      </w:pPr>
      <w:r>
        <w:rPr>
          <w:rFonts w:eastAsia="Times New Roman"/>
          <w:color w:val="000000"/>
          <w:spacing w:val="-6"/>
          <w:w w:val="143"/>
          <w:sz w:val="39"/>
          <w:szCs w:val="39"/>
        </w:rPr>
        <w:t>ПОСТАНОВЛЕНИЕ</w:t>
      </w:r>
    </w:p>
    <w:p w:rsidR="00000000" w:rsidRDefault="00E6367F" w:rsidP="00E6367F">
      <w:pPr>
        <w:shd w:val="clear" w:color="auto" w:fill="FFFFFF"/>
        <w:tabs>
          <w:tab w:val="left" w:pos="7171"/>
        </w:tabs>
        <w:spacing w:before="605"/>
        <w:ind w:left="284"/>
        <w:rPr>
          <w:rFonts w:eastAsia="Times New Roman"/>
          <w:color w:val="000000"/>
          <w:w w:val="120"/>
          <w:sz w:val="29"/>
          <w:szCs w:val="29"/>
        </w:rPr>
      </w:pPr>
      <w:r>
        <w:rPr>
          <w:color w:val="000000"/>
          <w:spacing w:val="-2"/>
          <w:w w:val="120"/>
          <w:sz w:val="29"/>
          <w:szCs w:val="29"/>
        </w:rPr>
        <w:t>25.12.</w:t>
      </w:r>
      <w:r w:rsidR="008A5261">
        <w:rPr>
          <w:color w:val="000000"/>
          <w:spacing w:val="-2"/>
          <w:w w:val="120"/>
          <w:sz w:val="29"/>
          <w:szCs w:val="29"/>
        </w:rPr>
        <w:t>2014</w:t>
      </w:r>
      <w:r w:rsidR="008A5261">
        <w:rPr>
          <w:rFonts w:eastAsia="Times New Roman"/>
          <w:color w:val="000000"/>
          <w:spacing w:val="-2"/>
          <w:w w:val="120"/>
          <w:sz w:val="29"/>
          <w:szCs w:val="29"/>
        </w:rPr>
        <w:t>г</w:t>
      </w:r>
      <w:r>
        <w:rPr>
          <w:rFonts w:eastAsia="Times New Roman"/>
          <w:color w:val="000000"/>
          <w:spacing w:val="-2"/>
          <w:w w:val="120"/>
          <w:sz w:val="29"/>
          <w:szCs w:val="29"/>
        </w:rPr>
        <w:t xml:space="preserve">.         </w:t>
      </w:r>
      <w:r w:rsidR="008A5261"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z w:val="29"/>
          <w:szCs w:val="29"/>
        </w:rPr>
        <w:t>№</w:t>
      </w:r>
      <w:r>
        <w:rPr>
          <w:rFonts w:eastAsia="Times New Roman"/>
          <w:color w:val="000000"/>
          <w:w w:val="120"/>
          <w:sz w:val="29"/>
          <w:szCs w:val="29"/>
        </w:rPr>
        <w:t>48-пг</w:t>
      </w:r>
    </w:p>
    <w:p w:rsidR="00E6367F" w:rsidRDefault="00E6367F" w:rsidP="00E6367F">
      <w:pPr>
        <w:shd w:val="clear" w:color="auto" w:fill="FFFFFF"/>
        <w:tabs>
          <w:tab w:val="left" w:pos="7171"/>
        </w:tabs>
        <w:spacing w:before="605" w:line="480" w:lineRule="auto"/>
        <w:rPr>
          <w:rFonts w:eastAsia="Times New Roman"/>
          <w:color w:val="000000"/>
          <w:w w:val="120"/>
          <w:sz w:val="29"/>
          <w:szCs w:val="29"/>
        </w:rPr>
      </w:pPr>
      <w:r>
        <w:rPr>
          <w:rFonts w:eastAsia="Times New Roman"/>
          <w:color w:val="000000"/>
          <w:w w:val="120"/>
          <w:sz w:val="29"/>
          <w:szCs w:val="29"/>
        </w:rPr>
        <w:t xml:space="preserve">                         с.Едогон</w:t>
      </w:r>
    </w:p>
    <w:p w:rsidR="00E6367F" w:rsidRPr="00E6367F" w:rsidRDefault="00E6367F" w:rsidP="00E6367F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</w:rPr>
        <w:t xml:space="preserve"> </w:t>
      </w:r>
      <w:r w:rsidR="008A5261" w:rsidRPr="00E6367F">
        <w:rPr>
          <w:rFonts w:eastAsia="Times New Roman"/>
          <w:b/>
          <w:sz w:val="24"/>
          <w:szCs w:val="24"/>
        </w:rPr>
        <w:t xml:space="preserve">О доплате работникам </w:t>
      </w:r>
      <w:r w:rsidRPr="00E6367F">
        <w:rPr>
          <w:rFonts w:eastAsia="Times New Roman"/>
          <w:b/>
          <w:sz w:val="24"/>
          <w:szCs w:val="24"/>
        </w:rPr>
        <w:t>Едогонского</w:t>
      </w:r>
    </w:p>
    <w:p w:rsidR="00000000" w:rsidRPr="00E6367F" w:rsidRDefault="00E6367F" w:rsidP="00E6367F">
      <w:pPr>
        <w:pStyle w:val="a3"/>
        <w:rPr>
          <w:b/>
          <w:sz w:val="24"/>
          <w:szCs w:val="24"/>
        </w:rPr>
      </w:pPr>
      <w:r w:rsidRPr="00E6367F"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000000" w:rsidRDefault="008A5261">
      <w:pPr>
        <w:shd w:val="clear" w:color="auto" w:fill="FFFFFF"/>
        <w:spacing w:before="278" w:line="298" w:lineRule="exact"/>
        <w:ind w:left="10" w:right="34" w:firstLine="653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В соответствии со статьями </w:t>
      </w:r>
      <w:r>
        <w:rPr>
          <w:rFonts w:eastAsia="Times New Roman"/>
          <w:color w:val="000000"/>
          <w:spacing w:val="17"/>
          <w:sz w:val="26"/>
          <w:szCs w:val="26"/>
        </w:rPr>
        <w:t>135,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144 Трудового кодекса Российской </w:t>
      </w:r>
      <w:r>
        <w:rPr>
          <w:rFonts w:eastAsia="Times New Roman"/>
          <w:color w:val="000000"/>
          <w:sz w:val="26"/>
          <w:szCs w:val="26"/>
        </w:rPr>
        <w:t xml:space="preserve">Федерации, Федеральным законом от </w:t>
      </w:r>
      <w:r w:rsidR="00E6367F">
        <w:rPr>
          <w:rFonts w:eastAsia="Times New Roman"/>
          <w:color w:val="000000"/>
          <w:spacing w:val="12"/>
          <w:sz w:val="26"/>
          <w:szCs w:val="26"/>
        </w:rPr>
        <w:t>01.</w:t>
      </w:r>
      <w:r>
        <w:rPr>
          <w:rFonts w:eastAsia="Times New Roman"/>
          <w:color w:val="000000"/>
          <w:spacing w:val="12"/>
          <w:sz w:val="26"/>
          <w:szCs w:val="26"/>
        </w:rPr>
        <w:t>1</w:t>
      </w:r>
      <w:r w:rsidR="00E6367F">
        <w:rPr>
          <w:rFonts w:eastAsia="Times New Roman"/>
          <w:color w:val="000000"/>
          <w:sz w:val="26"/>
          <w:szCs w:val="26"/>
        </w:rPr>
        <w:t>2.2014 г.</w:t>
      </w:r>
      <w:r>
        <w:rPr>
          <w:rFonts w:eastAsia="Times New Roman"/>
          <w:color w:val="000000"/>
          <w:sz w:val="26"/>
          <w:szCs w:val="26"/>
        </w:rPr>
        <w:t xml:space="preserve"> № 408-ФЗ «О внесении изменения в</w:t>
      </w:r>
      <w:r w:rsidR="00E6367F">
        <w:rPr>
          <w:rFonts w:eastAsia="Times New Roman"/>
          <w:color w:val="000000"/>
          <w:sz w:val="26"/>
          <w:szCs w:val="26"/>
        </w:rPr>
        <w:t xml:space="preserve"> статью 1 Федерального закона «О</w:t>
      </w:r>
      <w:r>
        <w:rPr>
          <w:rFonts w:eastAsia="Times New Roman"/>
          <w:color w:val="000000"/>
          <w:sz w:val="26"/>
          <w:szCs w:val="26"/>
        </w:rPr>
        <w:t xml:space="preserve"> ми</w:t>
      </w:r>
      <w:r w:rsidR="00E6367F">
        <w:rPr>
          <w:rFonts w:eastAsia="Times New Roman"/>
          <w:color w:val="000000"/>
          <w:sz w:val="26"/>
          <w:szCs w:val="26"/>
        </w:rPr>
        <w:t xml:space="preserve">нимальном </w:t>
      </w:r>
      <w:proofErr w:type="gramStart"/>
      <w:r w:rsidR="00E6367F">
        <w:rPr>
          <w:rFonts w:eastAsia="Times New Roman"/>
          <w:color w:val="000000"/>
          <w:sz w:val="26"/>
          <w:szCs w:val="26"/>
        </w:rPr>
        <w:t>размере оплаты труда</w:t>
      </w:r>
      <w:proofErr w:type="gramEnd"/>
      <w:r w:rsidR="00E6367F"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color w:val="000000"/>
          <w:sz w:val="26"/>
          <w:szCs w:val="26"/>
        </w:rPr>
        <w:t xml:space="preserve">, руководствуясь Уставом муниципального образования </w:t>
      </w:r>
      <w:r w:rsidR="00E6367F">
        <w:rPr>
          <w:rFonts w:eastAsia="Times New Roman"/>
          <w:color w:val="000000"/>
          <w:sz w:val="26"/>
          <w:szCs w:val="26"/>
        </w:rPr>
        <w:t>Едогонского сельского поселения</w:t>
      </w:r>
      <w:r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000000" w:rsidRDefault="008A5261">
      <w:pPr>
        <w:shd w:val="clear" w:color="auto" w:fill="FFFFFF"/>
        <w:ind w:left="3264"/>
        <w:rPr>
          <w:rFonts w:eastAsia="Times New Roman"/>
          <w:color w:val="000000"/>
          <w:spacing w:val="-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П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О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С Т А </w:t>
      </w:r>
      <w:r w:rsidR="009A2339">
        <w:rPr>
          <w:rFonts w:eastAsia="Times New Roman"/>
          <w:color w:val="000000"/>
          <w:spacing w:val="-7"/>
          <w:sz w:val="29"/>
          <w:szCs w:val="29"/>
        </w:rPr>
        <w:t>Н</w:t>
      </w:r>
      <w:r w:rsidRPr="00E6367F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О В Л Я Ю:</w:t>
      </w:r>
    </w:p>
    <w:p w:rsidR="009A2339" w:rsidRPr="008A5261" w:rsidRDefault="009A2339">
      <w:pPr>
        <w:shd w:val="clear" w:color="auto" w:fill="FFFFFF"/>
        <w:ind w:left="3264"/>
        <w:rPr>
          <w:sz w:val="24"/>
          <w:szCs w:val="24"/>
        </w:rPr>
      </w:pPr>
    </w:p>
    <w:p w:rsidR="00000000" w:rsidRPr="008A5261" w:rsidRDefault="009A2339" w:rsidP="009A2339">
      <w:pPr>
        <w:pStyle w:val="a3"/>
        <w:rPr>
          <w:sz w:val="24"/>
          <w:szCs w:val="24"/>
        </w:rPr>
      </w:pPr>
      <w:r w:rsidRPr="008A5261">
        <w:rPr>
          <w:sz w:val="24"/>
          <w:szCs w:val="24"/>
        </w:rPr>
        <w:t xml:space="preserve">      </w:t>
      </w:r>
      <w:r w:rsidR="008A5261" w:rsidRPr="008A5261">
        <w:rPr>
          <w:sz w:val="24"/>
          <w:szCs w:val="24"/>
        </w:rPr>
        <w:t xml:space="preserve">1. </w:t>
      </w:r>
      <w:r w:rsidR="008A5261" w:rsidRPr="008A5261">
        <w:rPr>
          <w:sz w:val="24"/>
          <w:szCs w:val="24"/>
        </w:rPr>
        <w:t xml:space="preserve">Установить  с   1   января   2015  </w:t>
      </w:r>
      <w:r w:rsidRPr="008A5261">
        <w:rPr>
          <w:sz w:val="24"/>
          <w:szCs w:val="24"/>
        </w:rPr>
        <w:t xml:space="preserve"> года  работникам  Едогонского  сельского поселения </w:t>
      </w:r>
      <w:r w:rsidR="008A5261" w:rsidRPr="008A5261">
        <w:rPr>
          <w:sz w:val="24"/>
          <w:szCs w:val="24"/>
        </w:rPr>
        <w:t>доплату в размере разницы</w:t>
      </w:r>
      <w:r w:rsidR="008A5261">
        <w:rPr>
          <w:sz w:val="24"/>
          <w:szCs w:val="24"/>
        </w:rPr>
        <w:t xml:space="preserve"> </w:t>
      </w:r>
      <w:r w:rsidR="008A5261" w:rsidRPr="008A5261">
        <w:rPr>
          <w:sz w:val="24"/>
          <w:szCs w:val="24"/>
        </w:rPr>
        <w:t>межд</w:t>
      </w:r>
      <w:r w:rsidRPr="008A5261">
        <w:rPr>
          <w:sz w:val="24"/>
          <w:szCs w:val="24"/>
        </w:rPr>
        <w:t>у   фактически   начисленной   заработной</w:t>
      </w:r>
      <w:r w:rsidR="008A5261" w:rsidRPr="008A5261">
        <w:rPr>
          <w:sz w:val="24"/>
          <w:szCs w:val="24"/>
        </w:rPr>
        <w:t xml:space="preserve">   платы   в   месяц,   с   учётом</w:t>
      </w:r>
      <w:r w:rsidRPr="008A5261">
        <w:rPr>
          <w:sz w:val="24"/>
          <w:szCs w:val="24"/>
        </w:rPr>
        <w:t xml:space="preserve">  </w:t>
      </w:r>
      <w:r w:rsidR="008A5261" w:rsidRPr="008A5261">
        <w:rPr>
          <w:sz w:val="24"/>
          <w:szCs w:val="24"/>
        </w:rPr>
        <w:t>стимулирующих</w:t>
      </w:r>
      <w:r w:rsidR="008A5261" w:rsidRPr="008A5261">
        <w:rPr>
          <w:sz w:val="24"/>
          <w:szCs w:val="24"/>
        </w:rPr>
        <w:t xml:space="preserve">  и  компенсационных  выплат,  и  минимальным</w:t>
      </w:r>
      <w:r w:rsidRPr="008A5261">
        <w:rPr>
          <w:sz w:val="24"/>
          <w:szCs w:val="24"/>
        </w:rPr>
        <w:t xml:space="preserve"> </w:t>
      </w:r>
      <w:r w:rsidR="008A5261" w:rsidRPr="008A5261">
        <w:rPr>
          <w:sz w:val="24"/>
          <w:szCs w:val="24"/>
        </w:rPr>
        <w:t xml:space="preserve"> размером</w:t>
      </w:r>
      <w:r w:rsidRPr="008A5261">
        <w:rPr>
          <w:sz w:val="24"/>
          <w:szCs w:val="24"/>
        </w:rPr>
        <w:t xml:space="preserve">  </w:t>
      </w:r>
      <w:r w:rsidR="008A5261" w:rsidRPr="008A5261">
        <w:rPr>
          <w:sz w:val="24"/>
          <w:szCs w:val="24"/>
        </w:rPr>
        <w:t xml:space="preserve">оплаты  труда, </w:t>
      </w:r>
      <w:r w:rsidRPr="008A5261">
        <w:rPr>
          <w:sz w:val="24"/>
          <w:szCs w:val="24"/>
        </w:rPr>
        <w:t xml:space="preserve"> </w:t>
      </w:r>
      <w:r w:rsidR="008A5261" w:rsidRPr="008A5261">
        <w:rPr>
          <w:sz w:val="24"/>
          <w:szCs w:val="24"/>
        </w:rPr>
        <w:t xml:space="preserve">в сумме </w:t>
      </w:r>
      <w:r w:rsidR="008A5261" w:rsidRPr="008A5261">
        <w:rPr>
          <w:sz w:val="24"/>
          <w:szCs w:val="24"/>
        </w:rPr>
        <w:t xml:space="preserve">5965 </w:t>
      </w:r>
      <w:r w:rsidRPr="008A5261">
        <w:rPr>
          <w:sz w:val="24"/>
          <w:szCs w:val="24"/>
        </w:rPr>
        <w:t>рублей в месяц, п</w:t>
      </w:r>
      <w:r w:rsidR="008A5261" w:rsidRPr="008A5261">
        <w:rPr>
          <w:sz w:val="24"/>
          <w:szCs w:val="24"/>
        </w:rPr>
        <w:t>ри условии полной отработки</w:t>
      </w:r>
      <w:r w:rsidRPr="008A5261">
        <w:rPr>
          <w:sz w:val="24"/>
          <w:szCs w:val="24"/>
        </w:rPr>
        <w:t xml:space="preserve">  </w:t>
      </w:r>
      <w:r w:rsidR="008A5261" w:rsidRPr="008A5261">
        <w:rPr>
          <w:sz w:val="24"/>
          <w:szCs w:val="24"/>
        </w:rPr>
        <w:t>нормы рабочего времени.</w:t>
      </w:r>
    </w:p>
    <w:p w:rsidR="00E6367F" w:rsidRPr="008A5261" w:rsidRDefault="009A2339" w:rsidP="008A5261">
      <w:pPr>
        <w:rPr>
          <w:w w:val="86"/>
          <w:sz w:val="24"/>
          <w:szCs w:val="24"/>
        </w:rPr>
      </w:pPr>
      <w:r w:rsidRPr="008A5261">
        <w:rPr>
          <w:w w:val="86"/>
          <w:sz w:val="24"/>
          <w:szCs w:val="24"/>
        </w:rPr>
        <w:t xml:space="preserve">    </w:t>
      </w:r>
    </w:p>
    <w:p w:rsidR="009A2339" w:rsidRPr="008A5261" w:rsidRDefault="008A5261" w:rsidP="008A5261">
      <w:pPr>
        <w:rPr>
          <w:w w:val="86"/>
          <w:sz w:val="24"/>
          <w:szCs w:val="24"/>
        </w:rPr>
      </w:pPr>
      <w:r w:rsidRPr="008A5261">
        <w:rPr>
          <w:w w:val="86"/>
          <w:sz w:val="24"/>
          <w:szCs w:val="24"/>
        </w:rPr>
        <w:t xml:space="preserve">      </w:t>
      </w:r>
      <w:r w:rsidR="009A2339" w:rsidRPr="008A5261">
        <w:rPr>
          <w:w w:val="86"/>
          <w:sz w:val="24"/>
          <w:szCs w:val="24"/>
        </w:rPr>
        <w:t>2.</w:t>
      </w:r>
      <w:r w:rsidRPr="008A5261">
        <w:rPr>
          <w:w w:val="86"/>
          <w:sz w:val="24"/>
          <w:szCs w:val="24"/>
        </w:rPr>
        <w:t xml:space="preserve"> </w:t>
      </w:r>
      <w:r w:rsidR="009A2339" w:rsidRPr="008A5261">
        <w:rPr>
          <w:w w:val="86"/>
          <w:sz w:val="24"/>
          <w:szCs w:val="24"/>
        </w:rPr>
        <w:t>Опубликовать настоящее постановление в газете «Едогонский Вестник» и разместить на официальном сайте Едогонского сельского поселения.</w:t>
      </w:r>
    </w:p>
    <w:p w:rsidR="009A2339" w:rsidRPr="008A5261" w:rsidRDefault="009A2339" w:rsidP="008A5261">
      <w:pPr>
        <w:rPr>
          <w:w w:val="86"/>
          <w:sz w:val="24"/>
          <w:szCs w:val="24"/>
        </w:rPr>
      </w:pPr>
    </w:p>
    <w:p w:rsidR="009A2339" w:rsidRPr="008A5261" w:rsidRDefault="009A2339" w:rsidP="008A5261">
      <w:pPr>
        <w:rPr>
          <w:w w:val="86"/>
          <w:sz w:val="24"/>
          <w:szCs w:val="24"/>
        </w:rPr>
      </w:pPr>
    </w:p>
    <w:p w:rsidR="009A2339" w:rsidRPr="008A5261" w:rsidRDefault="009A2339" w:rsidP="008A5261">
      <w:pPr>
        <w:rPr>
          <w:w w:val="86"/>
          <w:sz w:val="24"/>
          <w:szCs w:val="24"/>
        </w:rPr>
      </w:pPr>
    </w:p>
    <w:p w:rsidR="009A2339" w:rsidRPr="008A5261" w:rsidRDefault="009A2339" w:rsidP="008A5261">
      <w:pPr>
        <w:rPr>
          <w:sz w:val="24"/>
          <w:szCs w:val="24"/>
        </w:rPr>
      </w:pPr>
      <w:r w:rsidRPr="008A5261">
        <w:rPr>
          <w:w w:val="86"/>
          <w:sz w:val="24"/>
          <w:szCs w:val="24"/>
        </w:rPr>
        <w:t xml:space="preserve">Глава Едогонского сельского поселения              </w:t>
      </w:r>
      <w:r w:rsidR="008A5261" w:rsidRPr="008A5261">
        <w:rPr>
          <w:w w:val="86"/>
          <w:sz w:val="24"/>
          <w:szCs w:val="24"/>
        </w:rPr>
        <w:t xml:space="preserve">      </w:t>
      </w:r>
      <w:r w:rsidRPr="008A5261">
        <w:rPr>
          <w:w w:val="86"/>
          <w:sz w:val="24"/>
          <w:szCs w:val="24"/>
        </w:rPr>
        <w:t xml:space="preserve">     Б.И.Мохун</w:t>
      </w:r>
    </w:p>
    <w:sectPr w:rsidR="009A2339" w:rsidRPr="008A5261">
      <w:type w:val="continuous"/>
      <w:pgSz w:w="11909" w:h="16834"/>
      <w:pgMar w:top="1440" w:right="1135" w:bottom="72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367F"/>
    <w:rsid w:val="008A5261"/>
    <w:rsid w:val="009A2339"/>
    <w:rsid w:val="00E6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2015-01-21T08:52:00Z</cp:lastPrinted>
  <dcterms:created xsi:type="dcterms:W3CDTF">2015-01-21T08:27:00Z</dcterms:created>
  <dcterms:modified xsi:type="dcterms:W3CDTF">2015-01-21T08:54:00Z</dcterms:modified>
</cp:coreProperties>
</file>